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Pr="008F5833" w:rsidRDefault="008F5833" w:rsidP="008F5833">
      <w:pPr>
        <w:pStyle w:val="Overskrift1"/>
        <w:rPr>
          <w:b/>
        </w:rPr>
      </w:pPr>
      <w:r w:rsidRPr="008F5833">
        <w:rPr>
          <w:b/>
        </w:rPr>
        <w:t>O</w:t>
      </w:r>
      <w:r w:rsidR="00A95019" w:rsidRPr="008F5833">
        <w:rPr>
          <w:b/>
        </w:rPr>
        <w:t>verdragelse fra arbejdsmiljøkoordinator (P) til arbejdsmiljøko</w:t>
      </w:r>
      <w:r w:rsidR="003A1B0B">
        <w:rPr>
          <w:b/>
        </w:rPr>
        <w:t>ordinator (B)</w:t>
      </w:r>
    </w:p>
    <w:p w:rsidR="00A95019" w:rsidRDefault="00A95019" w:rsidP="00A95019"/>
    <w:p w:rsidR="000C6DB7" w:rsidRDefault="000C6DB7" w:rsidP="00A95019"/>
    <w:p w:rsidR="00A95019" w:rsidRPr="008F5833" w:rsidRDefault="00557A0B" w:rsidP="00557A0B">
      <w:pPr>
        <w:pStyle w:val="Overskrift3"/>
        <w:rPr>
          <w:b/>
        </w:rPr>
      </w:pPr>
      <w:r w:rsidRPr="008F5833">
        <w:rPr>
          <w:b/>
        </w:rPr>
        <w:t>Projekt:</w:t>
      </w:r>
    </w:p>
    <w:p w:rsidR="00557A0B" w:rsidRPr="008F5833" w:rsidRDefault="00557A0B" w:rsidP="00557A0B">
      <w:pPr>
        <w:pStyle w:val="Overskrift3"/>
        <w:jc w:val="right"/>
        <w:rPr>
          <w:b/>
        </w:rPr>
      </w:pPr>
      <w:r w:rsidRPr="008F5833">
        <w:rPr>
          <w:b/>
        </w:rPr>
        <w:t>Dato:</w:t>
      </w:r>
    </w:p>
    <w:p w:rsidR="00557A0B" w:rsidRPr="008F5833" w:rsidRDefault="00557A0B" w:rsidP="00557A0B">
      <w:pPr>
        <w:pStyle w:val="Overskrift3"/>
        <w:jc w:val="right"/>
        <w:rPr>
          <w:b/>
        </w:rPr>
      </w:pPr>
      <w:proofErr w:type="spellStart"/>
      <w:r w:rsidRPr="008F5833">
        <w:rPr>
          <w:b/>
        </w:rPr>
        <w:t>Init</w:t>
      </w:r>
      <w:proofErr w:type="spellEnd"/>
      <w:r w:rsidRPr="008F5833">
        <w:rPr>
          <w:b/>
        </w:rPr>
        <w:t>.:</w:t>
      </w:r>
    </w:p>
    <w:p w:rsidR="00557A0B" w:rsidRPr="008F5833" w:rsidRDefault="00557A0B" w:rsidP="00557A0B">
      <w:pPr>
        <w:pStyle w:val="Overskrift3"/>
        <w:rPr>
          <w:b/>
        </w:rPr>
      </w:pPr>
      <w:r w:rsidRPr="008F5833">
        <w:rPr>
          <w:b/>
        </w:rPr>
        <w:t>Tilstede:</w:t>
      </w:r>
    </w:p>
    <w:p w:rsidR="00557A0B" w:rsidRDefault="00557A0B" w:rsidP="00557A0B"/>
    <w:p w:rsidR="00557A0B" w:rsidRDefault="00557A0B" w:rsidP="00557A0B"/>
    <w:p w:rsidR="00DF3C6E" w:rsidRDefault="00DF3C6E" w:rsidP="00557A0B"/>
    <w:p w:rsidR="00DF3C6E" w:rsidRDefault="00DF3C6E" w:rsidP="00557A0B"/>
    <w:p w:rsidR="00DF3C6E" w:rsidRDefault="00DF3C6E" w:rsidP="00557A0B"/>
    <w:p w:rsidR="00DF3C6E" w:rsidRDefault="00DF3C6E" w:rsidP="00557A0B">
      <w:bookmarkStart w:id="0" w:name="_GoBack"/>
      <w:bookmarkEnd w:id="0"/>
    </w:p>
    <w:p w:rsidR="00557A0B" w:rsidRPr="008F5833" w:rsidRDefault="00557A0B" w:rsidP="00557A0B">
      <w:pPr>
        <w:pStyle w:val="Overskrift3"/>
        <w:rPr>
          <w:b/>
        </w:rPr>
      </w:pPr>
      <w:r w:rsidRPr="008F5833">
        <w:rPr>
          <w:b/>
        </w:rPr>
        <w:t>Overdragelse fra AMK-P til AMK-B</w:t>
      </w:r>
    </w:p>
    <w:p w:rsidR="00557A0B" w:rsidRDefault="00557A0B" w:rsidP="00557A0B"/>
    <w:p w:rsidR="00557A0B" w:rsidRDefault="00557A0B" w:rsidP="00557A0B"/>
    <w:p w:rsidR="00557A0B" w:rsidRPr="008F5833" w:rsidRDefault="00557A0B" w:rsidP="00557A0B">
      <w:pPr>
        <w:pStyle w:val="Overskrift3"/>
        <w:rPr>
          <w:b/>
        </w:rPr>
      </w:pPr>
      <w:r w:rsidRPr="008F5833">
        <w:rPr>
          <w:b/>
        </w:rPr>
        <w:t>1. Organisation</w:t>
      </w:r>
    </w:p>
    <w:p w:rsidR="00557A0B" w:rsidRDefault="00557A0B" w:rsidP="00557A0B">
      <w:pPr>
        <w:pStyle w:val="Listeafsnit"/>
        <w:numPr>
          <w:ilvl w:val="0"/>
          <w:numId w:val="2"/>
        </w:numPr>
      </w:pPr>
      <w:r>
        <w:t>Projektleder Region Midtjylland:</w:t>
      </w:r>
    </w:p>
    <w:p w:rsidR="00557A0B" w:rsidRDefault="00557A0B" w:rsidP="00557A0B">
      <w:pPr>
        <w:pStyle w:val="Listeafsnit"/>
        <w:numPr>
          <w:ilvl w:val="0"/>
          <w:numId w:val="2"/>
        </w:numPr>
      </w:pPr>
      <w:r>
        <w:t>AMK-P:</w:t>
      </w:r>
    </w:p>
    <w:p w:rsidR="00557A0B" w:rsidRDefault="00A51F0D" w:rsidP="00557A0B">
      <w:pPr>
        <w:pStyle w:val="Listeafsnit"/>
        <w:numPr>
          <w:ilvl w:val="0"/>
          <w:numId w:val="2"/>
        </w:numPr>
      </w:pPr>
      <w:r>
        <w:t>AMK-</w:t>
      </w:r>
      <w:r w:rsidR="00557A0B">
        <w:t>B</w:t>
      </w:r>
      <w:r w:rsidR="007D0FC7">
        <w:t>:</w:t>
      </w:r>
    </w:p>
    <w:p w:rsidR="00557A0B" w:rsidRDefault="00557A0B" w:rsidP="00557A0B"/>
    <w:p w:rsidR="00190490" w:rsidRPr="008F5833" w:rsidRDefault="00557A0B" w:rsidP="00190490">
      <w:pPr>
        <w:pStyle w:val="Overskrift3"/>
        <w:rPr>
          <w:b/>
        </w:rPr>
      </w:pPr>
      <w:r w:rsidRPr="008F5833">
        <w:rPr>
          <w:b/>
        </w:rPr>
        <w:t>2. Gennemgang af PSS</w:t>
      </w:r>
    </w:p>
    <w:p w:rsidR="00190490" w:rsidRDefault="00190490" w:rsidP="00190490">
      <w:pPr>
        <w:tabs>
          <w:tab w:val="left" w:pos="434"/>
        </w:tabs>
      </w:pPr>
      <w:r>
        <w:tab/>
        <w:t>Særlige opmærksomhedspunkter diskuteres.</w:t>
      </w:r>
    </w:p>
    <w:p w:rsidR="00190490" w:rsidRDefault="00190490" w:rsidP="00190490">
      <w:pPr>
        <w:tabs>
          <w:tab w:val="left" w:pos="434"/>
        </w:tabs>
      </w:pPr>
      <w:r>
        <w:tab/>
        <w:t xml:space="preserve">Er farlige arbejder synliggjort på </w:t>
      </w:r>
      <w:proofErr w:type="gramStart"/>
      <w:r>
        <w:t>tidsplanen ?</w:t>
      </w:r>
      <w:proofErr w:type="gramEnd"/>
    </w:p>
    <w:p w:rsidR="00190490" w:rsidRDefault="00190490" w:rsidP="00190490">
      <w:pPr>
        <w:tabs>
          <w:tab w:val="left" w:pos="434"/>
        </w:tabs>
      </w:pPr>
      <w:r>
        <w:tab/>
        <w:t xml:space="preserve">Er ansvarsfordelingen i fællesområder </w:t>
      </w:r>
      <w:proofErr w:type="gramStart"/>
      <w:r>
        <w:t>entydig ?</w:t>
      </w:r>
      <w:proofErr w:type="gramEnd"/>
    </w:p>
    <w:p w:rsidR="00190490" w:rsidRDefault="00190490" w:rsidP="00190490">
      <w:pPr>
        <w:tabs>
          <w:tab w:val="left" w:pos="434"/>
        </w:tabs>
      </w:pPr>
      <w:r>
        <w:tab/>
        <w:t xml:space="preserve">Er byggepladsplanen tilstrækkelig </w:t>
      </w:r>
      <w:proofErr w:type="gramStart"/>
      <w:r>
        <w:t>informativ ?</w:t>
      </w:r>
      <w:proofErr w:type="gramEnd"/>
    </w:p>
    <w:p w:rsidR="00190490" w:rsidRDefault="00190490" w:rsidP="00190490">
      <w:pPr>
        <w:tabs>
          <w:tab w:val="left" w:pos="434"/>
        </w:tabs>
      </w:pPr>
      <w:r>
        <w:tab/>
        <w:t>Er der udført faseplaner hvor forventede ændringer af store udgrav</w:t>
      </w:r>
      <w:r w:rsidR="00D91B97">
        <w:t>ninger, adgangs</w:t>
      </w:r>
      <w:r>
        <w:t xml:space="preserve">veje, </w:t>
      </w:r>
      <w:r>
        <w:tab/>
        <w:t xml:space="preserve">containerpladser, lagerplads, kranområde </w:t>
      </w:r>
      <w:proofErr w:type="gramStart"/>
      <w:r>
        <w:t>m.m. ?</w:t>
      </w:r>
      <w:proofErr w:type="gramEnd"/>
      <w:r>
        <w:t xml:space="preserve"> Kommer der ændringer </w:t>
      </w:r>
      <w:proofErr w:type="gramStart"/>
      <w:r>
        <w:t>overhovedet ?</w:t>
      </w:r>
      <w:proofErr w:type="gramEnd"/>
    </w:p>
    <w:p w:rsidR="00190490" w:rsidRDefault="00190490" w:rsidP="00190490">
      <w:pPr>
        <w:tabs>
          <w:tab w:val="left" w:pos="434"/>
        </w:tabs>
      </w:pPr>
    </w:p>
    <w:p w:rsidR="00190490" w:rsidRPr="008F5833" w:rsidRDefault="00190490" w:rsidP="00FC1D51">
      <w:pPr>
        <w:pStyle w:val="Overskrift3"/>
        <w:ind w:left="426" w:hanging="426"/>
        <w:rPr>
          <w:b/>
        </w:rPr>
      </w:pPr>
      <w:r w:rsidRPr="008F5833">
        <w:rPr>
          <w:b/>
        </w:rPr>
        <w:t>3. Gennemgang af arbejdsmiljøjournal</w:t>
      </w:r>
    </w:p>
    <w:p w:rsidR="00190490" w:rsidRDefault="00190490" w:rsidP="00190490">
      <w:pPr>
        <w:tabs>
          <w:tab w:val="left" w:pos="426"/>
        </w:tabs>
      </w:pPr>
      <w:r>
        <w:tab/>
        <w:t xml:space="preserve">Hvilke tiltag og tanker ligger der bag de punkter som stadig udgør en </w:t>
      </w:r>
      <w:proofErr w:type="gramStart"/>
      <w:r>
        <w:t>risiko ?</w:t>
      </w:r>
      <w:proofErr w:type="gramEnd"/>
    </w:p>
    <w:p w:rsidR="00190490" w:rsidRDefault="00190490" w:rsidP="00190490">
      <w:pPr>
        <w:tabs>
          <w:tab w:val="left" w:pos="426"/>
        </w:tabs>
      </w:pPr>
      <w:r>
        <w:tab/>
        <w:t xml:space="preserve">Hvor skal AMK-B være særlig opmærksom på </w:t>
      </w:r>
      <w:proofErr w:type="gramStart"/>
      <w:r>
        <w:t>løsning ?</w:t>
      </w:r>
      <w:proofErr w:type="gramEnd"/>
    </w:p>
    <w:p w:rsidR="00190490" w:rsidRDefault="00190490" w:rsidP="00190490">
      <w:pPr>
        <w:tabs>
          <w:tab w:val="left" w:pos="426"/>
        </w:tabs>
      </w:pPr>
    </w:p>
    <w:p w:rsidR="00190490" w:rsidRPr="008F5833" w:rsidRDefault="00190490" w:rsidP="00190490">
      <w:pPr>
        <w:pStyle w:val="Overskrift3"/>
        <w:rPr>
          <w:b/>
        </w:rPr>
      </w:pPr>
      <w:r w:rsidRPr="008F5833">
        <w:rPr>
          <w:b/>
        </w:rPr>
        <w:t>4. Forventningsafstemning om opgaver og kommunikation</w:t>
      </w:r>
    </w:p>
    <w:p w:rsidR="00190490" w:rsidRDefault="007F7077" w:rsidP="007F7077">
      <w:pPr>
        <w:pStyle w:val="Brdtekstindrykning"/>
      </w:pPr>
      <w:r>
        <w:tab/>
        <w:t xml:space="preserve">Hvordan udfyldes arbejdsmiljøjournal i byggefasen, når der kommer projektfærdiggørelse og </w:t>
      </w:r>
      <w:proofErr w:type="gramStart"/>
      <w:r>
        <w:t>projektændringer ?</w:t>
      </w:r>
      <w:proofErr w:type="gramEnd"/>
      <w:r>
        <w:t xml:space="preserve"> Det er AMK-P's opgave, men AMK-B skal informeres hurtigst muligt.</w:t>
      </w:r>
    </w:p>
    <w:p w:rsidR="007F7077" w:rsidRDefault="007F7077" w:rsidP="007F7077">
      <w:pPr>
        <w:ind w:left="426" w:hanging="426"/>
      </w:pPr>
    </w:p>
    <w:p w:rsidR="007F7077" w:rsidRPr="008F5833" w:rsidRDefault="007F7077" w:rsidP="007F7077">
      <w:pPr>
        <w:pStyle w:val="Overskrift3"/>
        <w:rPr>
          <w:b/>
        </w:rPr>
      </w:pPr>
      <w:r w:rsidRPr="008F5833">
        <w:rPr>
          <w:b/>
        </w:rPr>
        <w:t>5. Evalueringsmøder</w:t>
      </w:r>
    </w:p>
    <w:p w:rsidR="007F7077" w:rsidRDefault="007F7077" w:rsidP="007F7077">
      <w:pPr>
        <w:ind w:left="426" w:hanging="284"/>
      </w:pPr>
      <w:r>
        <w:tab/>
        <w:t>Undervejs i byggefasen afholdes møder for at evaluere forløbet og evt. tage tiltag til ændringer.</w:t>
      </w:r>
    </w:p>
    <w:p w:rsidR="007F7077" w:rsidRDefault="007F7077" w:rsidP="007F7077">
      <w:pPr>
        <w:ind w:left="426" w:hanging="426"/>
      </w:pPr>
      <w:r>
        <w:tab/>
        <w:t>Mødedatoer aftales.</w:t>
      </w:r>
    </w:p>
    <w:p w:rsidR="003A1B0B" w:rsidRDefault="003A1B0B" w:rsidP="007F7077">
      <w:pPr>
        <w:ind w:left="426" w:hanging="426"/>
      </w:pPr>
    </w:p>
    <w:p w:rsidR="003A1B0B" w:rsidRDefault="003A1B0B" w:rsidP="007F7077">
      <w:pPr>
        <w:ind w:left="426" w:hanging="426"/>
      </w:pPr>
    </w:p>
    <w:p w:rsidR="003A1B0B" w:rsidRDefault="003A1B0B" w:rsidP="007F7077">
      <w:pPr>
        <w:ind w:left="426" w:hanging="426"/>
      </w:pPr>
    </w:p>
    <w:p w:rsidR="003A1B0B" w:rsidRDefault="003A1B0B" w:rsidP="007F7077">
      <w:pPr>
        <w:ind w:left="426" w:hanging="426"/>
      </w:pPr>
    </w:p>
    <w:p w:rsidR="003A1B0B" w:rsidRDefault="003A1B0B" w:rsidP="007F7077">
      <w:pPr>
        <w:ind w:left="426" w:hanging="426"/>
      </w:pPr>
    </w:p>
    <w:p w:rsidR="003A1B0B" w:rsidRDefault="003A1B0B" w:rsidP="007F7077">
      <w:pPr>
        <w:ind w:left="426" w:hanging="426"/>
      </w:pPr>
      <w:r>
        <w:t>_____________________________             ______________________________</w:t>
      </w:r>
    </w:p>
    <w:p w:rsidR="003A1B0B" w:rsidRPr="007F7077" w:rsidRDefault="003A1B0B" w:rsidP="007F7077">
      <w:pPr>
        <w:ind w:left="426" w:hanging="426"/>
      </w:pPr>
      <w:r>
        <w:t>AMK-P, underskrift</w:t>
      </w:r>
      <w:r>
        <w:tab/>
      </w:r>
      <w:r>
        <w:tab/>
        <w:t xml:space="preserve">          AMK-B, underskrift</w:t>
      </w:r>
    </w:p>
    <w:sectPr w:rsidR="003A1B0B" w:rsidRPr="007F7077" w:rsidSect="007F7077">
      <w:headerReference w:type="default" r:id="rId8"/>
      <w:pgSz w:w="11906" w:h="16838"/>
      <w:pgMar w:top="1701" w:right="1134" w:bottom="79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19" w:rsidRDefault="00A95019" w:rsidP="00A95019">
      <w:pPr>
        <w:spacing w:line="240" w:lineRule="auto"/>
      </w:pPr>
      <w:r>
        <w:separator/>
      </w:r>
    </w:p>
  </w:endnote>
  <w:endnote w:type="continuationSeparator" w:id="0">
    <w:p w:rsidR="00A95019" w:rsidRDefault="00A95019" w:rsidP="00A9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19" w:rsidRDefault="00A95019" w:rsidP="00A95019">
      <w:pPr>
        <w:spacing w:line="240" w:lineRule="auto"/>
      </w:pPr>
      <w:r>
        <w:separator/>
      </w:r>
    </w:p>
  </w:footnote>
  <w:footnote w:type="continuationSeparator" w:id="0">
    <w:p w:rsidR="00A95019" w:rsidRDefault="00A95019" w:rsidP="00A9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19" w:rsidRDefault="00A9501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5298440</wp:posOffset>
          </wp:positionH>
          <wp:positionV relativeFrom="paragraph">
            <wp:posOffset>-93980</wp:posOffset>
          </wp:positionV>
          <wp:extent cx="1311910" cy="643255"/>
          <wp:effectExtent l="0" t="0" r="2540" b="4445"/>
          <wp:wrapTight wrapText="bothSides">
            <wp:wrapPolygon edited="0">
              <wp:start x="0" y="0"/>
              <wp:lineTo x="0" y="21110"/>
              <wp:lineTo x="21328" y="21110"/>
              <wp:lineTo x="21328" y="0"/>
              <wp:lineTo x="0" y="0"/>
            </wp:wrapPolygon>
          </wp:wrapTight>
          <wp:docPr id="6" name="Billede 6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B5E"/>
    <w:multiLevelType w:val="hybridMultilevel"/>
    <w:tmpl w:val="AED828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0D79"/>
    <w:multiLevelType w:val="hybridMultilevel"/>
    <w:tmpl w:val="10E443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9"/>
    <w:rsid w:val="000C6DB7"/>
    <w:rsid w:val="00190490"/>
    <w:rsid w:val="003A1B0B"/>
    <w:rsid w:val="00557A0B"/>
    <w:rsid w:val="005F222D"/>
    <w:rsid w:val="0078773B"/>
    <w:rsid w:val="007D0FC7"/>
    <w:rsid w:val="007F7077"/>
    <w:rsid w:val="008F5833"/>
    <w:rsid w:val="00A51F0D"/>
    <w:rsid w:val="00A95019"/>
    <w:rsid w:val="00D91B97"/>
    <w:rsid w:val="00DF3C6E"/>
    <w:rsid w:val="00FC1D51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8D33CF"/>
  <w15:chartTrackingRefBased/>
  <w15:docId w15:val="{E76B1CB7-6AAF-4631-AE15-0A20D52C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A950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5019"/>
  </w:style>
  <w:style w:type="paragraph" w:styleId="Sidefod">
    <w:name w:val="footer"/>
    <w:basedOn w:val="Normal"/>
    <w:link w:val="SidefodTegn"/>
    <w:uiPriority w:val="99"/>
    <w:unhideWhenUsed/>
    <w:rsid w:val="00A950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5019"/>
  </w:style>
  <w:style w:type="paragraph" w:styleId="Listeafsnit">
    <w:name w:val="List Paragraph"/>
    <w:basedOn w:val="Normal"/>
    <w:uiPriority w:val="34"/>
    <w:qFormat/>
    <w:rsid w:val="00557A0B"/>
    <w:pPr>
      <w:ind w:left="720"/>
      <w:contextualSpacing/>
    </w:pPr>
  </w:style>
  <w:style w:type="paragraph" w:styleId="Brdtekstindrykning">
    <w:name w:val="Body Text Indent"/>
    <w:basedOn w:val="Normal"/>
    <w:link w:val="BrdtekstindrykningTegn"/>
    <w:uiPriority w:val="99"/>
    <w:unhideWhenUsed/>
    <w:rsid w:val="007F7077"/>
    <w:pPr>
      <w:ind w:left="426" w:hanging="426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7F7077"/>
  </w:style>
  <w:style w:type="paragraph" w:styleId="Brdtekstindrykning2">
    <w:name w:val="Body Text Indent 2"/>
    <w:basedOn w:val="Normal"/>
    <w:link w:val="Brdtekstindrykning2Tegn"/>
    <w:uiPriority w:val="99"/>
    <w:unhideWhenUsed/>
    <w:rsid w:val="007F7077"/>
    <w:pPr>
      <w:ind w:left="284" w:hanging="284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7F707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58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F0B4-C480-4E36-96D2-7DAABDA2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Lind Nielsen</dc:creator>
  <cp:keywords/>
  <dc:description/>
  <cp:lastModifiedBy>Anne Marie Lind Nielsen</cp:lastModifiedBy>
  <cp:revision>3</cp:revision>
  <cp:lastPrinted>2021-12-08T12:39:00Z</cp:lastPrinted>
  <dcterms:created xsi:type="dcterms:W3CDTF">2022-01-06T13:38:00Z</dcterms:created>
  <dcterms:modified xsi:type="dcterms:W3CDTF">2022-03-03T12:57:00Z</dcterms:modified>
</cp:coreProperties>
</file>